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59EA" w14:textId="41C30E4D" w:rsidR="00D46E58" w:rsidRDefault="00D46E58">
      <w:pPr>
        <w:spacing w:line="40" w:lineRule="exact"/>
        <w:rPr>
          <w:sz w:val="2"/>
        </w:rPr>
      </w:pPr>
    </w:p>
    <w:p w14:paraId="07F83237" w14:textId="77777777" w:rsidR="00D46E58" w:rsidRDefault="00D46E58">
      <w:pPr>
        <w:spacing w:line="40" w:lineRule="exact"/>
        <w:rPr>
          <w:sz w:val="2"/>
        </w:rPr>
        <w:sectPr w:rsidR="00D46E58">
          <w:type w:val="continuous"/>
          <w:pgSz w:w="11904" w:h="16844"/>
          <w:pgMar w:top="856" w:right="611" w:bottom="200" w:left="1132" w:header="720" w:footer="720" w:gutter="0"/>
          <w:cols w:space="720"/>
        </w:sectPr>
      </w:pPr>
    </w:p>
    <w:p w14:paraId="57AB110A" w14:textId="4A8AFC98" w:rsidR="00D46E58" w:rsidRDefault="003A4619">
      <w:pPr>
        <w:spacing w:line="40" w:lineRule="exact"/>
        <w:rPr>
          <w:sz w:val="2"/>
        </w:rPr>
      </w:pPr>
      <w:r>
        <w:rPr>
          <w:rFonts w:ascii="Times New Roman" w:eastAsia="ＭＳ 明朝" w:hAnsi="Times New Roman"/>
          <w:sz w:val="4"/>
        </w:rPr>
        <w:pict w14:anchorId="0BEECE5B">
          <v:shapetype id="_x0000_m1039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  <w:r>
        <w:rPr>
          <w:rFonts w:ascii="Times New Roman" w:eastAsia="ＭＳ 明朝" w:hAnsi="Times New Roman"/>
          <w:sz w:val="4"/>
        </w:rPr>
        <w:pict w14:anchorId="636F26B0">
          <v:shape id="_x0000_sf25" o:spid="_x0000_s1038" type="#_x0000_m1039" style="position:absolute;margin-left:56.65pt;margin-top:608.45pt;width:480.1pt;height:1.5pt;z-index:-251642880;mso-position-horizontal:absolute;mso-position-horizontal-relative:page;mso-position-vertical:absolute;mso-position-vertical-relative:page" o:spt="100" o:preferrelative="t" o:allowincell="f" adj="0,,0" path="" filled="f" stroked="f">
            <v:fill recolor="f" rotate="f"/>
            <v:stroke joinstyle="miter"/>
            <v:imagedata r:id="rId6" o:title="pdf2tmp_24"/>
            <v:formulas/>
            <v:path o:extrusionok="f" gradientshapeok="t" o:connecttype="rect"/>
            <o:lock v:ext="edit" aspectratio="t"/>
            <w10:wrap anchorx="page" anchory="page"/>
          </v:shape>
        </w:pict>
      </w:r>
      <w:r>
        <w:pict w14:anchorId="3A2C1F88">
          <v:shapetype id="_x0000_m1037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  <w:r>
        <w:pict w14:anchorId="49C265F8">
          <v:shape id="_x0000_sf19" o:spid="_x0000_s1036" type="#_x0000_m1037" style="position:absolute;margin-left:326.7pt;margin-top:184.6pt;width:203.9pt;height:1.5pt;z-index:-251641856;mso-position-horizontal:absolute;mso-position-horizontal-relative:page;mso-position-vertical:absolute;mso-position-vertical-relative:page" o:spt="100" o:preferrelative="t" o:allowincell="f" adj="0,,0" path="" filled="f" stroked="f">
            <v:fill recolor="f" rotate="f"/>
            <v:stroke joinstyle="miter"/>
            <v:imagedata r:id="rId7" o:title="pdf2tmp_18"/>
            <v:formulas/>
            <v:path o:extrusionok="f" gradientshapeok="t" o:connecttype="rect"/>
            <o:lock v:ext="edit" aspectratio="t"/>
            <w10:wrap anchorx="page" anchory="page"/>
          </v:shape>
        </w:pict>
      </w:r>
      <w:r>
        <w:pict w14:anchorId="41CEB276">
          <v:shapetype id="_x0000_m1035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  <w:r>
        <w:pict w14:anchorId="31A12AC4">
          <v:shape id="_x0000_sf20" o:spid="_x0000_s1034" type="#_x0000_m1035" style="position:absolute;margin-left:326.7pt;margin-top:216.6pt;width:203.9pt;height:1.5pt;z-index:-251640832;mso-position-horizontal:absolute;mso-position-horizontal-relative:page;mso-position-vertical:absolute;mso-position-vertical-relative:page" o:spt="100" o:preferrelative="t" o:allowincell="f" adj="0,,0" path="" filled="f" stroked="f">
            <v:fill recolor="f" rotate="f"/>
            <v:stroke joinstyle="miter"/>
            <v:imagedata r:id="rId8" o:title="pdf2tmp_19"/>
            <v:formulas/>
            <v:path o:extrusionok="f" gradientshapeok="t" o:connecttype="rect"/>
            <o:lock v:ext="edit" aspectratio="t"/>
            <w10:wrap anchorx="page" anchory="page"/>
          </v:shape>
        </w:pict>
      </w:r>
      <w:r>
        <w:pict w14:anchorId="0EF26923">
          <v:shapetype id="_x0000_m1033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  <w:r>
        <w:pict w14:anchorId="04B82595">
          <v:shape id="_x0000_sf21" o:spid="_x0000_s1032" type="#_x0000_m1033" style="position:absolute;margin-left:56.65pt;margin-top:248.55pt;width:480.1pt;height:1.5pt;z-index:-251639808;mso-position-horizontal:absolute;mso-position-horizontal-relative:page;mso-position-vertical:absolute;mso-position-vertical-relative:page" o:spt="100" o:preferrelative="t" o:allowincell="f" adj="0,,0" path="" filled="f" stroked="f">
            <v:fill recolor="f" rotate="f"/>
            <v:stroke joinstyle="miter"/>
            <v:imagedata r:id="rId9" o:title="pdf2tmp_20"/>
            <v:formulas/>
            <v:path o:extrusionok="f" gradientshapeok="t" o:connecttype="rect"/>
            <o:lock v:ext="edit" aspectratio="t"/>
            <w10:wrap anchorx="page" anchory="page"/>
          </v:shape>
        </w:pict>
      </w:r>
      <w:r>
        <w:pict w14:anchorId="27866BA5">
          <v:shapetype id="_x0000_m1031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  <w:r>
        <w:pict w14:anchorId="6ADC5A5A">
          <v:shape id="_x0000_sf22" o:spid="_x0000_s1030" type="#_x0000_m1031" style="position:absolute;margin-left:326.7pt;margin-top:736.65pt;width:203.9pt;height:1.5pt;z-index:-251638784;mso-position-horizontal:absolute;mso-position-horizontal-relative:page;mso-position-vertical:absolute;mso-position-vertical-relative:page" o:spt="100" o:preferrelative="t" o:allowincell="f" adj="0,,0" path="" filled="f" stroked="f">
            <v:fill recolor="f" rotate="f"/>
            <v:stroke joinstyle="miter"/>
            <v:imagedata r:id="rId10" o:title="pdf2tmp_21"/>
            <v:formulas/>
            <v:path o:extrusionok="f" gradientshapeok="t" o:connecttype="rect"/>
            <o:lock v:ext="edit" aspectratio="t"/>
            <w10:wrap anchorx="page" anchory="page"/>
          </v:shape>
        </w:pict>
      </w:r>
      <w:r>
        <w:pict w14:anchorId="22831E7E">
          <v:shapetype id="_x0000_m1029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  <w:r>
        <w:pict w14:anchorId="1B357B8D">
          <v:shape id="_x0000_sf23" o:spid="_x0000_s1028" type="#_x0000_m1029" style="position:absolute;margin-left:326.7pt;margin-top:768.7pt;width:203.9pt;height:1.5pt;z-index:-251637760;mso-position-horizontal:absolute;mso-position-horizontal-relative:page;mso-position-vertical:absolute;mso-position-vertical-relative:page" o:spt="100" o:preferrelative="t" o:allowincell="f" adj="0,,0" path="" filled="f" stroked="f">
            <v:fill recolor="f" rotate="f"/>
            <v:stroke joinstyle="miter"/>
            <v:imagedata r:id="rId11" o:title="pdf2tmp_22"/>
            <v:formulas/>
            <v:path o:extrusionok="f" gradientshapeok="t" o:connecttype="rect"/>
            <o:lock v:ext="edit" aspectratio="t"/>
            <w10:wrap anchorx="page" anchory="page"/>
          </v:shape>
        </w:pict>
      </w:r>
      <w:r>
        <w:pict w14:anchorId="6DD19767">
          <v:shapetype id="_x0000_m1027" coordsize="21600,21600" o:spt="100" o:preferrelative="t" o:allowincell="f" adj="0,,0" path="" filled="f" stroked="f">
            <v:stroke joinstyle="miter"/>
            <v:formulas/>
            <v:path o:extrusionok="f" gradientshapeok="t" o:connecttype="rect"/>
            <o:lock v:ext="edit" aspectratio="t"/>
          </v:shapetype>
        </w:pict>
      </w:r>
    </w:p>
    <w:p w14:paraId="58B99B27" w14:textId="77777777" w:rsidR="00D46E58" w:rsidRDefault="003A4619" w:rsidP="001C4A09">
      <w:pPr>
        <w:widowControl w:val="0"/>
        <w:overflowPunct w:val="0"/>
        <w:autoSpaceDE w:val="0"/>
        <w:autoSpaceDN w:val="0"/>
        <w:snapToGrid w:val="0"/>
        <w:spacing w:line="34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34"/>
        </w:rPr>
        <w:t>不妊治療連絡カード</w:t>
      </w:r>
    </w:p>
    <w:p w14:paraId="6381FDEF" w14:textId="77777777" w:rsidR="00D46E58" w:rsidRDefault="00D46E58">
      <w:pPr>
        <w:spacing w:line="420" w:lineRule="exact"/>
      </w:pPr>
    </w:p>
    <w:p w14:paraId="0CF7A0B4" w14:textId="514001B0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事</w:t>
      </w:r>
      <w:r w:rsidR="001C4A09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業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 w:rsidR="001C4A09">
        <w:rPr>
          <w:rFonts w:ascii="ＭＳ Ｐ明朝" w:eastAsia="ＭＳ Ｐ明朝" w:hAnsi="ＭＳ Ｐ明朝" w:cs="ＭＳ Ｐ明朝" w:hint="eastAsia"/>
          <w:color w:val="000000"/>
          <w:sz w:val="1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主</w:t>
      </w:r>
      <w:r w:rsidR="001C4A09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殿</w:t>
      </w:r>
    </w:p>
    <w:p w14:paraId="12DCDBEE" w14:textId="77777777" w:rsidR="00D46E58" w:rsidRPr="001C4A09" w:rsidRDefault="00D46E58">
      <w:pPr>
        <w:spacing w:line="420" w:lineRule="exact"/>
      </w:pPr>
    </w:p>
    <w:p w14:paraId="3DEDF854" w14:textId="77777777" w:rsidR="00D46E58" w:rsidRDefault="00D46E58">
      <w:pPr>
        <w:spacing w:line="200" w:lineRule="exact"/>
        <w:rPr>
          <w:sz w:val="10"/>
        </w:rPr>
      </w:pPr>
    </w:p>
    <w:p w14:paraId="6D5C7133" w14:textId="1D4E9718" w:rsidR="00D46E58" w:rsidRDefault="003A4619" w:rsidP="001C4A09">
      <w:pPr>
        <w:widowControl w:val="0"/>
        <w:overflowPunct w:val="0"/>
        <w:autoSpaceDE w:val="0"/>
        <w:autoSpaceDN w:val="0"/>
        <w:snapToGrid w:val="0"/>
        <w:spacing w:line="240" w:lineRule="exact"/>
        <w:ind w:left="1320"/>
        <w:jc w:val="right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240"/>
          <w:sz w:val="16"/>
        </w:rPr>
        <w:t xml:space="preserve"> </w:t>
      </w:r>
      <w:r w:rsidR="001C4A09">
        <w:rPr>
          <w:rFonts w:ascii="ＭＳ ゴシック" w:eastAsia="ＭＳ ゴシック" w:hAnsi="ＭＳ ゴシック" w:cs="ＭＳ ゴシック" w:hint="eastAsia"/>
          <w:color w:val="000000"/>
          <w:spacing w:val="240"/>
          <w:sz w:val="16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240"/>
          <w:sz w:val="16"/>
        </w:rPr>
        <w:t xml:space="preserve"> </w:t>
      </w:r>
      <w:r w:rsidR="001C4A09">
        <w:rPr>
          <w:rFonts w:ascii="ＭＳ ゴシック" w:eastAsia="ＭＳ ゴシック" w:hAnsi="ＭＳ ゴシック" w:cs="ＭＳ ゴシック" w:hint="eastAsia"/>
          <w:color w:val="000000"/>
          <w:spacing w:val="240"/>
          <w:sz w:val="16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日</w:t>
      </w:r>
    </w:p>
    <w:p w14:paraId="0E6FA4B2" w14:textId="77777777" w:rsidR="00D46E58" w:rsidRDefault="00D46E58">
      <w:pPr>
        <w:spacing w:line="400" w:lineRule="exact"/>
        <w:rPr>
          <w:sz w:val="20"/>
        </w:rPr>
      </w:pPr>
    </w:p>
    <w:p w14:paraId="6C0DFB2E" w14:textId="310B566F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384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医療機関名</w:t>
      </w:r>
      <w:r>
        <w:rPr>
          <w:rFonts w:ascii="ＭＳ ゴシック" w:eastAsia="ＭＳ ゴシック" w:hAnsi="ＭＳ ゴシック" w:cs="ＭＳ ゴシック"/>
          <w:color w:val="000000"/>
          <w:spacing w:val="120"/>
          <w:sz w:val="16"/>
        </w:rPr>
        <w:t xml:space="preserve">  </w:t>
      </w:r>
    </w:p>
    <w:p w14:paraId="6F6A0E97" w14:textId="77777777" w:rsidR="00D46E58" w:rsidRDefault="00D46E58">
      <w:pPr>
        <w:spacing w:line="400" w:lineRule="exact"/>
        <w:rPr>
          <w:sz w:val="20"/>
        </w:rPr>
      </w:pPr>
    </w:p>
    <w:p w14:paraId="52BEB2DC" w14:textId="606A655C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384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医師氏名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  <w:r w:rsidR="001C4A09">
        <w:rPr>
          <w:rFonts w:ascii="ＭＳ ゴシック" w:eastAsia="ＭＳ ゴシック" w:hAnsi="ＭＳ ゴシック" w:cs="ＭＳ ゴシック" w:hint="eastAsia"/>
          <w:color w:val="000000"/>
          <w:sz w:val="16"/>
        </w:rPr>
        <w:t xml:space="preserve">　　</w:t>
      </w:r>
    </w:p>
    <w:p w14:paraId="78E0936F" w14:textId="77777777" w:rsidR="00D46E58" w:rsidRDefault="00D46E58">
      <w:pPr>
        <w:spacing w:line="420" w:lineRule="exact"/>
      </w:pPr>
    </w:p>
    <w:p w14:paraId="5A8510A5" w14:textId="77777777" w:rsidR="00D46E58" w:rsidRDefault="00D46E58">
      <w:pPr>
        <w:spacing w:line="420" w:lineRule="exact"/>
      </w:pPr>
    </w:p>
    <w:p w14:paraId="3DDC6594" w14:textId="77777777" w:rsidR="00D46E58" w:rsidRDefault="00D46E58">
      <w:pPr>
        <w:spacing w:line="100" w:lineRule="exact"/>
        <w:rPr>
          <w:sz w:val="5"/>
        </w:rPr>
      </w:pPr>
    </w:p>
    <w:p w14:paraId="0349DD6E" w14:textId="77777777" w:rsidR="001C4A09" w:rsidRDefault="001C4A09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4B31BE39" w14:textId="6CBF55C2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医師の連絡事項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4E5B7A48" w14:textId="77777777" w:rsidR="00D46E58" w:rsidRDefault="00D46E58">
      <w:pPr>
        <w:spacing w:line="400" w:lineRule="exact"/>
        <w:rPr>
          <w:sz w:val="20"/>
        </w:rPr>
      </w:pPr>
    </w:p>
    <w:p w14:paraId="266EF360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24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（該当する事項に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○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を付けてください。）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097B6DD7" w14:textId="51092E1B" w:rsidR="00D46E58" w:rsidRDefault="001C4A09">
      <w:pPr>
        <w:spacing w:line="400" w:lineRule="exact"/>
        <w:rPr>
          <w:sz w:val="20"/>
        </w:rPr>
      </w:pPr>
      <w:r>
        <w:pict w14:anchorId="1CAA39B0">
          <v:shape id="_x0000_sf24" o:spid="_x0000_s1026" type="#_x0000_m1027" style="position:absolute;margin-left:160.95pt;margin-top:317.25pt;width:63pt;height:94.8pt;z-index:-251636736;mso-position-horizontal-relative:page;mso-position-vertical-relative:page" o:spt="100" o:preferrelative="t" o:allowincell="f" adj="0,,0" path="" filled="f" stroked="f">
            <v:fill recolor="f" rotate="f"/>
            <v:stroke joinstyle="miter"/>
            <v:imagedata r:id="rId12" o:title="pdf2tmp_23"/>
            <v:formulas/>
            <v:path o:extrusionok="f" gradientshapeok="t" o:connecttype="rect"/>
            <o:lock v:ext="edit" aspectratio="t"/>
            <w10:wrap anchorx="page" anchory="page"/>
          </v:shape>
        </w:pict>
      </w:r>
    </w:p>
    <w:p w14:paraId="5F317AEA" w14:textId="0FACFA6E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48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下記の者は、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 w:rsidR="001C4A09">
        <w:rPr>
          <w:rFonts w:ascii="ＭＳ ゴシック" w:eastAsia="ＭＳ ゴシック" w:hAnsi="ＭＳ ゴシック" w:cs="ＭＳ ゴシック" w:hint="eastAsia"/>
          <w:sz w:val="24"/>
        </w:rPr>
        <w:t xml:space="preserve">　　　　　　</w:t>
      </w: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現在、不妊治療を実施しています。</w:t>
      </w:r>
    </w:p>
    <w:p w14:paraId="08454A7D" w14:textId="77777777" w:rsidR="00D46E58" w:rsidRDefault="00D46E58">
      <w:pPr>
        <w:spacing w:line="400" w:lineRule="exact"/>
        <w:rPr>
          <w:sz w:val="20"/>
        </w:rPr>
      </w:pPr>
    </w:p>
    <w:p w14:paraId="65474AF7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252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または、</w:t>
      </w:r>
    </w:p>
    <w:p w14:paraId="7B13D05A" w14:textId="77777777" w:rsidR="00D46E58" w:rsidRDefault="00D46E58">
      <w:pPr>
        <w:spacing w:line="400" w:lineRule="exact"/>
        <w:rPr>
          <w:sz w:val="20"/>
        </w:rPr>
      </w:pPr>
    </w:p>
    <w:p w14:paraId="422CF8BE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3601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不妊治療の実施を予定しています。</w:t>
      </w:r>
    </w:p>
    <w:p w14:paraId="524F682A" w14:textId="77777777" w:rsidR="00D46E58" w:rsidRDefault="00D46E58">
      <w:pPr>
        <w:spacing w:line="400" w:lineRule="exact"/>
        <w:rPr>
          <w:sz w:val="20"/>
        </w:rPr>
      </w:pPr>
    </w:p>
    <w:p w14:paraId="4B5BF69D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120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【連絡事項】</w:t>
      </w:r>
    </w:p>
    <w:p w14:paraId="2210B955" w14:textId="77777777" w:rsidR="00D46E58" w:rsidRDefault="00D46E58">
      <w:pPr>
        <w:spacing w:line="380" w:lineRule="exact"/>
        <w:rPr>
          <w:sz w:val="19"/>
        </w:rPr>
      </w:pPr>
    </w:p>
    <w:tbl>
      <w:tblPr>
        <w:tblW w:w="0" w:type="auto"/>
        <w:tblInd w:w="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5935"/>
      </w:tblGrid>
      <w:tr w:rsidR="00D46E58" w14:paraId="7430C70B" w14:textId="77777777" w:rsidTr="001C4A09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3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2B29D" w14:textId="77777777" w:rsidR="00D46E58" w:rsidRDefault="003A4619" w:rsidP="001C4A09">
            <w:pPr>
              <w:widowControl w:val="0"/>
              <w:overflowPunct w:val="0"/>
              <w:autoSpaceDE w:val="0"/>
              <w:autoSpaceDN w:val="0"/>
              <w:snapToGrid w:val="0"/>
              <w:spacing w:line="240" w:lineRule="exact"/>
              <w:ind w:right="-40" w:firstLineChars="50" w:firstLine="120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</w:rPr>
              <w:t>不妊治療の実施（予定）時期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9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B2ED7" w14:textId="77777777" w:rsidR="00D46E58" w:rsidRDefault="00D46E58"/>
        </w:tc>
      </w:tr>
      <w:tr w:rsidR="00D46E58" w14:paraId="343E30A3" w14:textId="77777777" w:rsidTr="001C4A0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0E224" w14:textId="77777777" w:rsidR="00D46E58" w:rsidRDefault="003A4619" w:rsidP="001C4A09">
            <w:pPr>
              <w:widowControl w:val="0"/>
              <w:overflowPunct w:val="0"/>
              <w:autoSpaceDE w:val="0"/>
              <w:autoSpaceDN w:val="0"/>
              <w:snapToGrid w:val="0"/>
              <w:spacing w:line="240" w:lineRule="exact"/>
              <w:ind w:right="-40" w:firstLineChars="50" w:firstLine="120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</w:rPr>
              <w:t>特に配慮が必要な事項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9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03D58" w14:textId="77777777" w:rsidR="00D46E58" w:rsidRDefault="00D46E58"/>
        </w:tc>
      </w:tr>
      <w:tr w:rsidR="00D46E58" w14:paraId="280DDBC4" w14:textId="77777777" w:rsidTr="001C4A0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CA49F" w14:textId="77777777" w:rsidR="00D46E58" w:rsidRDefault="003A4619" w:rsidP="001C4A09">
            <w:pPr>
              <w:widowControl w:val="0"/>
              <w:overflowPunct w:val="0"/>
              <w:autoSpaceDE w:val="0"/>
              <w:autoSpaceDN w:val="0"/>
              <w:snapToGrid w:val="0"/>
              <w:spacing w:line="240" w:lineRule="exact"/>
              <w:ind w:right="-40" w:firstLineChars="50" w:firstLine="120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</w:rPr>
              <w:t>その他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9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44593" w14:textId="77777777" w:rsidR="00D46E58" w:rsidRDefault="00D46E58"/>
        </w:tc>
      </w:tr>
    </w:tbl>
    <w:p w14:paraId="36B4ACFE" w14:textId="77777777" w:rsidR="00D46E58" w:rsidRDefault="00D46E58">
      <w:pPr>
        <w:spacing w:line="420" w:lineRule="exact"/>
      </w:pPr>
    </w:p>
    <w:p w14:paraId="4C5D6E5B" w14:textId="77777777" w:rsidR="00D46E58" w:rsidRDefault="00D46E58">
      <w:pPr>
        <w:spacing w:line="420" w:lineRule="exact"/>
      </w:pPr>
    </w:p>
    <w:p w14:paraId="375F69FB" w14:textId="77777777" w:rsidR="00D46E58" w:rsidRDefault="00D46E58">
      <w:pPr>
        <w:spacing w:line="420" w:lineRule="exact"/>
      </w:pPr>
    </w:p>
    <w:p w14:paraId="6271A29D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2780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不妊治療と仕事との両立に係る申請書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3C785879" w14:textId="77777777" w:rsidR="00D46E58" w:rsidRDefault="00D46E58">
      <w:pPr>
        <w:spacing w:line="400" w:lineRule="exact"/>
        <w:rPr>
          <w:sz w:val="20"/>
        </w:rPr>
      </w:pPr>
    </w:p>
    <w:p w14:paraId="6FE6E1F6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240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上記のとおり、主治医等の連絡事項に基づき申請します。</w:t>
      </w:r>
    </w:p>
    <w:p w14:paraId="07778991" w14:textId="77777777" w:rsidR="00D46E58" w:rsidRDefault="00D46E58">
      <w:pPr>
        <w:spacing w:line="400" w:lineRule="exact"/>
        <w:rPr>
          <w:sz w:val="20"/>
        </w:rPr>
      </w:pPr>
    </w:p>
    <w:p w14:paraId="0FE52212" w14:textId="77777777" w:rsidR="00D46E58" w:rsidRDefault="003A4619" w:rsidP="001C4A09">
      <w:pPr>
        <w:widowControl w:val="0"/>
        <w:overflowPunct w:val="0"/>
        <w:autoSpaceDE w:val="0"/>
        <w:autoSpaceDN w:val="0"/>
        <w:snapToGrid w:val="0"/>
        <w:spacing w:line="240" w:lineRule="exact"/>
        <w:ind w:left="1320"/>
        <w:jc w:val="right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24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24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日</w:t>
      </w:r>
    </w:p>
    <w:p w14:paraId="6458CE53" w14:textId="77777777" w:rsidR="00D46E58" w:rsidRDefault="00D46E58">
      <w:pPr>
        <w:spacing w:line="80" w:lineRule="exact"/>
        <w:rPr>
          <w:sz w:val="4"/>
        </w:rPr>
      </w:pPr>
    </w:p>
    <w:p w14:paraId="3DF0326D" w14:textId="0E4A101D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事</w:t>
      </w:r>
      <w:r>
        <w:rPr>
          <w:rFonts w:ascii="ＭＳ ゴシック" w:eastAsia="ＭＳ ゴシック" w:hAnsi="ＭＳ ゴシック" w:cs="ＭＳ ゴシック"/>
          <w:color w:val="000000"/>
          <w:spacing w:val="12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業</w:t>
      </w:r>
      <w:r w:rsidR="001C4A09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主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 w:rsidR="001C4A09">
        <w:rPr>
          <w:rFonts w:ascii="ＭＳ Ｐ明朝" w:eastAsia="ＭＳ Ｐ明朝" w:hAnsi="ＭＳ Ｐ明朝" w:cs="ＭＳ Ｐ明朝"/>
          <w:color w:val="000000"/>
          <w:sz w:val="14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殿</w:t>
      </w:r>
    </w:p>
    <w:p w14:paraId="42CB4522" w14:textId="77777777" w:rsidR="00D46E58" w:rsidRDefault="00D46E58">
      <w:pPr>
        <w:spacing w:line="80" w:lineRule="exact"/>
        <w:rPr>
          <w:sz w:val="4"/>
        </w:rPr>
      </w:pPr>
    </w:p>
    <w:p w14:paraId="0B27F269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432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所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属</w:t>
      </w:r>
      <w:r>
        <w:rPr>
          <w:rFonts w:ascii="ＭＳ ゴシック" w:eastAsia="ＭＳ ゴシック" w:hAnsi="ＭＳ ゴシック" w:cs="ＭＳ ゴシック"/>
          <w:color w:val="000000"/>
          <w:spacing w:val="12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Times New Roman" w:eastAsia="Times New Roman" w:hAnsi="Times New Roman"/>
          <w:color w:val="000000"/>
          <w:sz w:val="16"/>
        </w:rPr>
        <w:t xml:space="preserve"> </w:t>
      </w:r>
    </w:p>
    <w:p w14:paraId="168B5D72" w14:textId="77777777" w:rsidR="00D46E58" w:rsidRDefault="00D46E58">
      <w:pPr>
        <w:spacing w:line="400" w:lineRule="exact"/>
        <w:rPr>
          <w:sz w:val="20"/>
        </w:rPr>
      </w:pPr>
    </w:p>
    <w:p w14:paraId="7B8C93D6" w14:textId="77777777" w:rsidR="00D46E58" w:rsidRDefault="003A4619">
      <w:pPr>
        <w:widowControl w:val="0"/>
        <w:overflowPunct w:val="0"/>
        <w:autoSpaceDE w:val="0"/>
        <w:autoSpaceDN w:val="0"/>
        <w:snapToGrid w:val="0"/>
        <w:spacing w:line="240" w:lineRule="exact"/>
        <w:ind w:left="4320"/>
        <w:textAlignment w:val="baseline"/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氏</w:t>
      </w:r>
      <w:r>
        <w:rPr>
          <w:rFonts w:ascii="ＭＳ Ｐ明朝" w:eastAsia="ＭＳ Ｐ明朝" w:hAnsi="ＭＳ Ｐ明朝" w:cs="ＭＳ Ｐ明朝"/>
          <w:color w:val="000000"/>
          <w:sz w:val="1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>名</w:t>
      </w:r>
      <w:r>
        <w:rPr>
          <w:rFonts w:ascii="ＭＳ ゴシック" w:eastAsia="ＭＳ ゴシック" w:hAnsi="ＭＳ ゴシック" w:cs="ＭＳ ゴシック"/>
          <w:color w:val="000000"/>
          <w:spacing w:val="120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16"/>
        </w:rPr>
        <w:t xml:space="preserve"> </w:t>
      </w:r>
    </w:p>
    <w:p w14:paraId="1F2B2E0D" w14:textId="296C38C2" w:rsidR="00D46E58" w:rsidRPr="001C4A09" w:rsidRDefault="00D46E58">
      <w:pPr>
        <w:spacing w:line="40" w:lineRule="exact"/>
        <w:rPr>
          <w:rFonts w:eastAsiaTheme="minorEastAsia" w:hint="eastAsia"/>
          <w:sz w:val="2"/>
        </w:rPr>
        <w:sectPr w:rsidR="00D46E58" w:rsidRPr="001C4A09">
          <w:type w:val="continuous"/>
          <w:pgSz w:w="11904" w:h="16844"/>
          <w:pgMar w:top="952" w:right="971" w:bottom="200" w:left="1132" w:header="720" w:footer="720" w:gutter="0"/>
          <w:cols w:space="720"/>
        </w:sectPr>
      </w:pPr>
    </w:p>
    <w:p w14:paraId="07D87943" w14:textId="77777777" w:rsidR="003A4619" w:rsidRPr="001C4A09" w:rsidRDefault="003A4619" w:rsidP="001C4A09">
      <w:pPr>
        <w:rPr>
          <w:rFonts w:eastAsiaTheme="minorEastAsia" w:hint="eastAsia"/>
        </w:rPr>
      </w:pPr>
    </w:p>
    <w:sectPr w:rsidR="003A4619" w:rsidRPr="001C4A09">
      <w:type w:val="continuous"/>
      <w:pgSz w:w="11904" w:h="16844"/>
      <w:pgMar w:top="952" w:right="1193" w:bottom="20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BCDC" w14:textId="77777777" w:rsidR="003A4619" w:rsidRDefault="003A4619" w:rsidP="001C4A09">
      <w:r>
        <w:separator/>
      </w:r>
    </w:p>
  </w:endnote>
  <w:endnote w:type="continuationSeparator" w:id="0">
    <w:p w14:paraId="3BDCEC9A" w14:textId="77777777" w:rsidR="003A4619" w:rsidRDefault="003A4619" w:rsidP="001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DB22" w14:textId="77777777" w:rsidR="003A4619" w:rsidRDefault="003A4619" w:rsidP="001C4A09">
      <w:r>
        <w:separator/>
      </w:r>
    </w:p>
  </w:footnote>
  <w:footnote w:type="continuationSeparator" w:id="0">
    <w:p w14:paraId="5C827118" w14:textId="77777777" w:rsidR="003A4619" w:rsidRDefault="003A4619" w:rsidP="001C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E58"/>
    <w:rsid w:val="001C4A09"/>
    <w:rsid w:val="003A4619"/>
    <w:rsid w:val="00D4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E358F"/>
  <w15:docId w15:val="{D2264E05-6975-4A7C-8D21-BA5E8A2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A09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1C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A09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　利永子</cp:lastModifiedBy>
  <cp:revision>2</cp:revision>
  <dcterms:created xsi:type="dcterms:W3CDTF">2022-04-11T01:07:00Z</dcterms:created>
  <dcterms:modified xsi:type="dcterms:W3CDTF">2022-04-11T01:07:00Z</dcterms:modified>
</cp:coreProperties>
</file>