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C2AD" w14:textId="01C7C155" w:rsidR="00C85BF7" w:rsidRPr="0087496C" w:rsidRDefault="00E44C96" w:rsidP="008033EF">
      <w:pPr>
        <w:pStyle w:val="a3"/>
        <w:spacing w:before="12"/>
        <w:jc w:val="center"/>
        <w:rPr>
          <w:rFonts w:asciiTheme="minorEastAsia" w:eastAsiaTheme="minorEastAsia" w:hAnsiTheme="minorEastAsia"/>
          <w:sz w:val="21"/>
          <w:szCs w:val="21"/>
        </w:rPr>
      </w:pPr>
      <w:r w:rsidRPr="00E44C96">
        <w:rPr>
          <w:rFonts w:asciiTheme="minorEastAsia" w:eastAsiaTheme="minorEastAsia" w:hAnsiTheme="minorEastAsia" w:hint="eastAsia"/>
          <w:sz w:val="21"/>
          <w:szCs w:val="21"/>
        </w:rPr>
        <w:t>企画業務型裁量労働制の適用を受けることに関する同意書</w:t>
      </w:r>
    </w:p>
    <w:p w14:paraId="427D1AC6" w14:textId="77777777" w:rsidR="00C85BF7" w:rsidRPr="0077772A" w:rsidRDefault="00C85BF7" w:rsidP="008033EF">
      <w:pPr>
        <w:pStyle w:val="a3"/>
        <w:spacing w:before="12"/>
        <w:rPr>
          <w:rFonts w:asciiTheme="minorEastAsia" w:eastAsiaTheme="minorEastAsia" w:hAnsiTheme="minorEastAsia"/>
          <w:sz w:val="21"/>
          <w:szCs w:val="21"/>
        </w:rPr>
      </w:pPr>
    </w:p>
    <w:p w14:paraId="330D2821" w14:textId="55109BFE" w:rsidR="00E44C96" w:rsidRPr="00E44C96" w:rsidRDefault="00E44C96" w:rsidP="008033EF">
      <w:pPr>
        <w:ind w:firstLineChars="100" w:firstLine="223"/>
        <w:rPr>
          <w:rFonts w:asciiTheme="minorEastAsia" w:eastAsiaTheme="minorEastAsia" w:hAnsiTheme="minorEastAsia"/>
          <w:spacing w:val="13"/>
          <w:sz w:val="21"/>
          <w:szCs w:val="21"/>
          <w:u w:color="FF0000"/>
        </w:rPr>
      </w:pPr>
      <w:r w:rsidRPr="00E44C96">
        <w:rPr>
          <w:rFonts w:asciiTheme="minorEastAsia" w:eastAsiaTheme="minorEastAsia" w:hAnsiTheme="minorEastAsia" w:hint="eastAsia"/>
          <w:spacing w:val="13"/>
          <w:sz w:val="21"/>
          <w:szCs w:val="21"/>
          <w:u w:color="FF0000"/>
        </w:rPr>
        <w:t>○○○○</w:t>
      </w:r>
      <w:r w:rsidRPr="00E44C96">
        <w:rPr>
          <w:rFonts w:asciiTheme="minorEastAsia" w:eastAsiaTheme="minorEastAsia" w:hAnsiTheme="minorEastAsia"/>
          <w:spacing w:val="13"/>
          <w:sz w:val="21"/>
          <w:szCs w:val="21"/>
          <w:u w:color="FF0000"/>
        </w:rPr>
        <w:t>は、下記の事項及び企画業務型裁量労働制に関し使用者から書面で明示された事項を理解した上で、同制度の適用を受けることに同意します。</w:t>
      </w:r>
    </w:p>
    <w:p w14:paraId="09627871" w14:textId="77777777" w:rsidR="00C85BF7" w:rsidRPr="00E44C96" w:rsidRDefault="00C85BF7" w:rsidP="008033EF">
      <w:pPr>
        <w:pStyle w:val="a3"/>
        <w:spacing w:before="4"/>
        <w:rPr>
          <w:rFonts w:asciiTheme="minorEastAsia" w:eastAsiaTheme="minorEastAsia" w:hAnsiTheme="minorEastAsia"/>
          <w:sz w:val="21"/>
          <w:szCs w:val="21"/>
        </w:rPr>
      </w:pPr>
    </w:p>
    <w:p w14:paraId="21B33DAD" w14:textId="77777777" w:rsidR="00C85BF7" w:rsidRPr="0077772A" w:rsidRDefault="00000000" w:rsidP="008033EF">
      <w:pPr>
        <w:pStyle w:val="a3"/>
        <w:spacing w:before="1"/>
        <w:ind w:right="337"/>
        <w:jc w:val="center"/>
        <w:rPr>
          <w:rFonts w:asciiTheme="minorEastAsia" w:eastAsiaTheme="minorEastAsia" w:hAnsiTheme="minorEastAsia"/>
          <w:sz w:val="21"/>
          <w:szCs w:val="21"/>
        </w:rPr>
      </w:pPr>
      <w:r w:rsidRPr="0077772A">
        <w:rPr>
          <w:rFonts w:asciiTheme="minorEastAsia" w:eastAsiaTheme="minorEastAsia" w:hAnsiTheme="minorEastAsia"/>
          <w:w w:val="99"/>
          <w:sz w:val="21"/>
          <w:szCs w:val="21"/>
        </w:rPr>
        <w:t>記</w:t>
      </w:r>
    </w:p>
    <w:p w14:paraId="7451D948" w14:textId="77777777" w:rsidR="00C85BF7" w:rsidRPr="0077772A" w:rsidRDefault="00C85BF7" w:rsidP="008033EF">
      <w:pPr>
        <w:pStyle w:val="a3"/>
        <w:spacing w:before="6"/>
        <w:rPr>
          <w:rFonts w:asciiTheme="minorEastAsia" w:eastAsiaTheme="minorEastAsia" w:hAnsiTheme="minorEastAsia"/>
          <w:sz w:val="21"/>
          <w:szCs w:val="21"/>
        </w:rPr>
      </w:pPr>
    </w:p>
    <w:p w14:paraId="3C499F4F" w14:textId="77777777" w:rsidR="008033EF" w:rsidRPr="008033EF" w:rsidRDefault="008033EF" w:rsidP="008033EF">
      <w:pPr>
        <w:spacing w:before="30"/>
        <w:ind w:left="210" w:right="-115" w:hangingChars="100" w:hanging="210"/>
        <w:jc w:val="both"/>
        <w:rPr>
          <w:rFonts w:asciiTheme="minorEastAsia" w:eastAsiaTheme="minorEastAsia" w:hAnsiTheme="minorEastAsia"/>
          <w:sz w:val="21"/>
          <w:szCs w:val="21"/>
        </w:rPr>
      </w:pPr>
      <w:r w:rsidRPr="008033EF">
        <w:rPr>
          <w:rFonts w:asciiTheme="minorEastAsia" w:eastAsiaTheme="minorEastAsia" w:hAnsiTheme="minorEastAsia" w:hint="eastAsia"/>
          <w:sz w:val="21"/>
          <w:szCs w:val="21"/>
        </w:rPr>
        <w:t>１　この同意をした上で、○○株式会社本社事業場労使委員会が決議で定めた○○業務に就き所定労働日に勤務したときは、就業規則第○条に定める所定就業時間及び実際の労働時間に関わらず、１日○時間労働したものとみなす。</w:t>
      </w:r>
    </w:p>
    <w:p w14:paraId="6F717BC7" w14:textId="77777777" w:rsidR="008033EF" w:rsidRPr="008033EF" w:rsidRDefault="008033EF" w:rsidP="008033EF">
      <w:pPr>
        <w:spacing w:before="30"/>
        <w:ind w:left="210" w:right="-115" w:hangingChars="100" w:hanging="210"/>
        <w:jc w:val="both"/>
        <w:rPr>
          <w:rFonts w:asciiTheme="minorEastAsia" w:eastAsiaTheme="minorEastAsia" w:hAnsiTheme="minorEastAsia"/>
          <w:sz w:val="21"/>
          <w:szCs w:val="21"/>
        </w:rPr>
      </w:pPr>
      <w:r w:rsidRPr="008033EF">
        <w:rPr>
          <w:rFonts w:asciiTheme="minorEastAsia" w:eastAsiaTheme="minorEastAsia" w:hAnsiTheme="minorEastAsia" w:hint="eastAsia"/>
          <w:sz w:val="21"/>
          <w:szCs w:val="21"/>
        </w:rPr>
        <w:t>２　始業・就業時刻及び休憩時間は、就業規則第○条に定める所定時刻及び同規則第○条に定める休憩時間を基本とするが、対象労働者の裁量により具体的な時間配分を決定するものとする。</w:t>
      </w:r>
    </w:p>
    <w:p w14:paraId="6FA67894" w14:textId="77777777" w:rsidR="008033EF" w:rsidRPr="008033EF" w:rsidRDefault="008033EF" w:rsidP="008033EF">
      <w:pPr>
        <w:spacing w:before="30"/>
        <w:ind w:left="210" w:right="-115" w:hangingChars="100" w:hanging="210"/>
        <w:jc w:val="both"/>
        <w:rPr>
          <w:rFonts w:asciiTheme="minorEastAsia" w:eastAsiaTheme="minorEastAsia" w:hAnsiTheme="minorEastAsia"/>
          <w:sz w:val="21"/>
          <w:szCs w:val="21"/>
        </w:rPr>
      </w:pPr>
      <w:r w:rsidRPr="008033EF">
        <w:rPr>
          <w:rFonts w:asciiTheme="minorEastAsia" w:eastAsiaTheme="minorEastAsia" w:hAnsiTheme="minorEastAsia" w:hint="eastAsia"/>
          <w:sz w:val="21"/>
          <w:szCs w:val="21"/>
        </w:rPr>
        <w:t>３　労働者が、休日又は深夜（</w:t>
      </w:r>
      <w:r w:rsidRPr="008033EF">
        <w:rPr>
          <w:rFonts w:asciiTheme="minorEastAsia" w:eastAsiaTheme="minorEastAsia" w:hAnsiTheme="minorEastAsia"/>
          <w:sz w:val="21"/>
          <w:szCs w:val="21"/>
        </w:rPr>
        <w:t>22時～５時）に労働する場合については、あらかじめ所属長の許可を得なければならないものとする。</w:t>
      </w:r>
    </w:p>
    <w:p w14:paraId="606CA632" w14:textId="77777777" w:rsidR="008033EF" w:rsidRPr="008033EF" w:rsidRDefault="008033EF" w:rsidP="008033EF">
      <w:pPr>
        <w:spacing w:before="30"/>
        <w:ind w:left="210" w:right="-115" w:hangingChars="100" w:hanging="210"/>
        <w:jc w:val="both"/>
        <w:rPr>
          <w:rFonts w:asciiTheme="minorEastAsia" w:eastAsiaTheme="minorEastAsia" w:hAnsiTheme="minorEastAsia"/>
          <w:sz w:val="21"/>
          <w:szCs w:val="21"/>
        </w:rPr>
      </w:pPr>
      <w:r w:rsidRPr="008033EF">
        <w:rPr>
          <w:rFonts w:asciiTheme="minorEastAsia" w:eastAsiaTheme="minorEastAsia" w:hAnsiTheme="minorEastAsia" w:hint="eastAsia"/>
          <w:sz w:val="21"/>
          <w:szCs w:val="21"/>
        </w:rPr>
        <w:t>４　労働者の健康と福祉を確保するため、以下の措置を講じる。</w:t>
      </w:r>
    </w:p>
    <w:p w14:paraId="3CED56D7" w14:textId="02DC9A88" w:rsidR="008033EF" w:rsidRDefault="008033EF" w:rsidP="008033EF">
      <w:pPr>
        <w:spacing w:before="22"/>
        <w:ind w:leftChars="200" w:left="670" w:right="-115" w:hangingChars="100" w:hanging="230"/>
        <w:rPr>
          <w:rFonts w:asciiTheme="minorEastAsia" w:eastAsiaTheme="minorEastAsia" w:hAnsiTheme="minorEastAsia"/>
          <w:sz w:val="21"/>
          <w:szCs w:val="21"/>
        </w:rPr>
      </w:pPr>
      <w:r>
        <w:rPr>
          <w:rFonts w:asciiTheme="minorEastAsia" w:eastAsiaTheme="minorEastAsia" w:hAnsiTheme="minorEastAsia" w:hint="eastAsia"/>
          <w:spacing w:val="20"/>
          <w:sz w:val="21"/>
          <w:szCs w:val="21"/>
          <w:u w:color="FF0000"/>
        </w:rPr>
        <w:t>(1)</w:t>
      </w:r>
      <w:r w:rsidRPr="0077772A">
        <w:rPr>
          <w:rFonts w:asciiTheme="minorEastAsia" w:eastAsiaTheme="minorEastAsia" w:hAnsiTheme="minorEastAsia"/>
          <w:sz w:val="21"/>
          <w:szCs w:val="21"/>
          <w:u w:color="FF0000"/>
        </w:rPr>
        <w:t>１週間当たりの労働時間が40時間を超えた時間の合計が１</w:t>
      </w:r>
      <w:r w:rsidR="00926801">
        <w:rPr>
          <w:rFonts w:asciiTheme="minorEastAsia" w:eastAsiaTheme="minorEastAsia" w:hAnsiTheme="minorEastAsia" w:hint="eastAsia"/>
          <w:sz w:val="21"/>
          <w:szCs w:val="21"/>
          <w:u w:color="FF0000"/>
        </w:rPr>
        <w:t>ヶ月</w:t>
      </w:r>
      <w:r w:rsidRPr="0077772A">
        <w:rPr>
          <w:rFonts w:asciiTheme="minorEastAsia" w:eastAsiaTheme="minorEastAsia" w:hAnsiTheme="minorEastAsia"/>
          <w:sz w:val="21"/>
          <w:szCs w:val="21"/>
          <w:u w:color="FF0000"/>
        </w:rPr>
        <w:t>当たり60時間を超えた適用労働者に対して</w:t>
      </w:r>
      <w:r>
        <w:rPr>
          <w:rFonts w:asciiTheme="minorEastAsia" w:eastAsiaTheme="minorEastAsia" w:hAnsiTheme="minorEastAsia" w:hint="eastAsia"/>
          <w:spacing w:val="-2"/>
          <w:sz w:val="21"/>
          <w:szCs w:val="21"/>
          <w:u w:color="FF0000"/>
        </w:rPr>
        <w:t>企画</w:t>
      </w:r>
      <w:r w:rsidR="00926801">
        <w:rPr>
          <w:rFonts w:asciiTheme="minorEastAsia" w:eastAsiaTheme="minorEastAsia" w:hAnsiTheme="minorEastAsia" w:hint="eastAsia"/>
          <w:spacing w:val="-2"/>
          <w:sz w:val="21"/>
          <w:szCs w:val="21"/>
          <w:u w:color="FF0000"/>
        </w:rPr>
        <w:t>型</w:t>
      </w:r>
      <w:r w:rsidRPr="0077772A">
        <w:rPr>
          <w:rFonts w:asciiTheme="minorEastAsia" w:eastAsiaTheme="minorEastAsia" w:hAnsiTheme="minorEastAsia"/>
          <w:spacing w:val="-2"/>
          <w:sz w:val="21"/>
          <w:szCs w:val="21"/>
          <w:u w:color="FF0000"/>
        </w:rPr>
        <w:t>業務型裁量労働制の適用を解除する</w:t>
      </w:r>
    </w:p>
    <w:p w14:paraId="782954A9" w14:textId="77777777" w:rsidR="008033EF" w:rsidRPr="0077772A" w:rsidRDefault="008033EF" w:rsidP="008033EF">
      <w:pPr>
        <w:spacing w:before="22"/>
        <w:ind w:leftChars="200" w:left="650" w:right="-115"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u w:color="FF0000"/>
        </w:rPr>
        <w:t>(2)</w:t>
      </w:r>
      <w:r w:rsidRPr="0077772A">
        <w:rPr>
          <w:rFonts w:asciiTheme="minorEastAsia" w:eastAsiaTheme="minorEastAsia" w:hAnsiTheme="minorEastAsia"/>
          <w:spacing w:val="-2"/>
          <w:sz w:val="21"/>
          <w:szCs w:val="21"/>
          <w:u w:color="FF0000"/>
        </w:rPr>
        <w:t>特別休暇を付与する</w:t>
      </w:r>
    </w:p>
    <w:p w14:paraId="274362A3" w14:textId="77777777" w:rsidR="008033EF" w:rsidRDefault="008033EF" w:rsidP="008033EF">
      <w:pPr>
        <w:ind w:left="210" w:right="-115" w:hangingChars="100" w:hanging="210"/>
        <w:jc w:val="both"/>
        <w:rPr>
          <w:rFonts w:asciiTheme="minorEastAsia" w:eastAsiaTheme="minorEastAsia" w:hAnsiTheme="minorEastAsia"/>
          <w:sz w:val="21"/>
          <w:szCs w:val="21"/>
        </w:rPr>
      </w:pPr>
      <w:r w:rsidRPr="008033EF">
        <w:rPr>
          <w:rFonts w:asciiTheme="minorEastAsia" w:eastAsiaTheme="minorEastAsia" w:hAnsiTheme="minorEastAsia" w:hint="eastAsia"/>
          <w:sz w:val="21"/>
          <w:szCs w:val="21"/>
        </w:rPr>
        <w:t>５　以下の評価制度及び賃金制度を適用する。</w:t>
      </w:r>
    </w:p>
    <w:p w14:paraId="473B9FFE" w14:textId="32619C7B" w:rsidR="00C85BF7" w:rsidRPr="0077772A" w:rsidRDefault="00000000" w:rsidP="008033EF">
      <w:pPr>
        <w:pStyle w:val="a3"/>
        <w:ind w:right="-115"/>
        <w:rPr>
          <w:rFonts w:asciiTheme="minorEastAsia" w:eastAsiaTheme="minorEastAsia" w:hAnsiTheme="minorEastAsia"/>
          <w:sz w:val="21"/>
          <w:szCs w:val="21"/>
        </w:rPr>
      </w:pPr>
      <w:r w:rsidRPr="0077772A">
        <w:rPr>
          <w:rFonts w:asciiTheme="minorEastAsia" w:eastAsiaTheme="minorEastAsia" w:hAnsiTheme="minorEastAsia"/>
          <w:spacing w:val="-1"/>
          <w:sz w:val="21"/>
          <w:szCs w:val="21"/>
        </w:rPr>
        <w:t>５</w:t>
      </w:r>
      <w:r w:rsidR="008D66DD" w:rsidRPr="0077772A">
        <w:rPr>
          <w:rFonts w:asciiTheme="minorEastAsia" w:eastAsiaTheme="minorEastAsia" w:hAnsiTheme="minorEastAsia" w:hint="eastAsia"/>
          <w:spacing w:val="-1"/>
          <w:sz w:val="21"/>
          <w:szCs w:val="21"/>
        </w:rPr>
        <w:t xml:space="preserve">　</w:t>
      </w:r>
      <w:r w:rsidRPr="0077772A">
        <w:rPr>
          <w:rFonts w:asciiTheme="minorEastAsia" w:eastAsiaTheme="minorEastAsia" w:hAnsiTheme="minorEastAsia"/>
          <w:spacing w:val="-1"/>
          <w:sz w:val="21"/>
          <w:szCs w:val="21"/>
        </w:rPr>
        <w:t>以下の評価制度及び賃金制度を適用する。</w:t>
      </w:r>
    </w:p>
    <w:p w14:paraId="5575A2FF" w14:textId="3933315F" w:rsidR="00C85BF7" w:rsidRPr="0077772A" w:rsidRDefault="00852800" w:rsidP="008033EF">
      <w:pPr>
        <w:pStyle w:val="a3"/>
        <w:ind w:right="-115"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77772A">
        <w:rPr>
          <w:rFonts w:asciiTheme="minorEastAsia" w:eastAsiaTheme="minorEastAsia" w:hAnsiTheme="minorEastAsia"/>
          <w:spacing w:val="41"/>
          <w:w w:val="150"/>
          <w:sz w:val="21"/>
          <w:szCs w:val="21"/>
        </w:rPr>
        <w:t xml:space="preserve"> </w:t>
      </w:r>
      <w:r w:rsidRPr="0077772A">
        <w:rPr>
          <w:rFonts w:asciiTheme="minorEastAsia" w:eastAsiaTheme="minorEastAsia" w:hAnsiTheme="minorEastAsia"/>
          <w:spacing w:val="-3"/>
          <w:sz w:val="21"/>
          <w:szCs w:val="21"/>
        </w:rPr>
        <w:t>評価制度</w:t>
      </w:r>
      <w:r w:rsidR="0086324A">
        <w:rPr>
          <w:rFonts w:asciiTheme="minorEastAsia" w:eastAsiaTheme="minorEastAsia" w:hAnsiTheme="minorEastAsia" w:hint="eastAsia"/>
          <w:spacing w:val="-3"/>
          <w:sz w:val="21"/>
          <w:szCs w:val="21"/>
        </w:rPr>
        <w:t xml:space="preserve">　〇〇〇〇〇〇〇〇〇〇</w:t>
      </w:r>
    </w:p>
    <w:p w14:paraId="62890A67" w14:textId="6E490082" w:rsidR="00C85BF7" w:rsidRPr="0077772A" w:rsidRDefault="00852800" w:rsidP="008033EF">
      <w:pPr>
        <w:pStyle w:val="a3"/>
        <w:ind w:right="-115"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77772A">
        <w:rPr>
          <w:rFonts w:asciiTheme="minorEastAsia" w:eastAsiaTheme="minorEastAsia" w:hAnsiTheme="minorEastAsia"/>
          <w:spacing w:val="41"/>
          <w:w w:val="150"/>
          <w:sz w:val="21"/>
          <w:szCs w:val="21"/>
        </w:rPr>
        <w:t xml:space="preserve"> </w:t>
      </w:r>
      <w:r w:rsidRPr="0077772A">
        <w:rPr>
          <w:rFonts w:asciiTheme="minorEastAsia" w:eastAsiaTheme="minorEastAsia" w:hAnsiTheme="minorEastAsia"/>
          <w:spacing w:val="-3"/>
          <w:sz w:val="21"/>
          <w:szCs w:val="21"/>
        </w:rPr>
        <w:t>賃金制度</w:t>
      </w:r>
      <w:r w:rsidR="0086324A">
        <w:rPr>
          <w:rFonts w:asciiTheme="minorEastAsia" w:eastAsiaTheme="minorEastAsia" w:hAnsiTheme="minorEastAsia" w:hint="eastAsia"/>
          <w:spacing w:val="-3"/>
          <w:sz w:val="21"/>
          <w:szCs w:val="21"/>
        </w:rPr>
        <w:t xml:space="preserve">　〇〇〇〇〇〇〇〇〇〇</w:t>
      </w:r>
    </w:p>
    <w:p w14:paraId="2EBDEAAF" w14:textId="4B6D1CFB" w:rsidR="008D66DD" w:rsidRPr="0077772A" w:rsidRDefault="008D66DD" w:rsidP="008033EF">
      <w:pPr>
        <w:pStyle w:val="a3"/>
        <w:ind w:right="-115"/>
        <w:rPr>
          <w:rFonts w:asciiTheme="minorEastAsia" w:eastAsiaTheme="minorEastAsia" w:hAnsiTheme="minorEastAsia"/>
          <w:sz w:val="21"/>
          <w:szCs w:val="21"/>
        </w:rPr>
      </w:pPr>
      <w:r w:rsidRPr="0077772A">
        <w:rPr>
          <w:rFonts w:asciiTheme="minorEastAsia" w:eastAsiaTheme="minorEastAsia" w:hAnsiTheme="minorEastAsia"/>
          <w:spacing w:val="-1"/>
          <w:sz w:val="21"/>
          <w:szCs w:val="21"/>
        </w:rPr>
        <w:t>６</w:t>
      </w:r>
      <w:r w:rsidRPr="0077772A">
        <w:rPr>
          <w:rFonts w:asciiTheme="minorEastAsia" w:eastAsiaTheme="minorEastAsia" w:hAnsiTheme="minorEastAsia" w:hint="eastAsia"/>
          <w:spacing w:val="-1"/>
          <w:sz w:val="21"/>
          <w:szCs w:val="21"/>
        </w:rPr>
        <w:t xml:space="preserve">　</w:t>
      </w:r>
      <w:r w:rsidRPr="0077772A">
        <w:rPr>
          <w:rFonts w:asciiTheme="minorEastAsia" w:eastAsiaTheme="minorEastAsia" w:hAnsiTheme="minorEastAsia"/>
          <w:spacing w:val="-1"/>
          <w:sz w:val="21"/>
          <w:szCs w:val="21"/>
        </w:rPr>
        <w:t>同意の対象となる期間</w:t>
      </w:r>
    </w:p>
    <w:p w14:paraId="295BBB90" w14:textId="24226391" w:rsidR="00C85BF7" w:rsidRPr="0077772A" w:rsidRDefault="0086324A" w:rsidP="008033EF">
      <w:pPr>
        <w:pStyle w:val="a5"/>
        <w:tabs>
          <w:tab w:val="left" w:pos="690"/>
        </w:tabs>
        <w:spacing w:line="240" w:lineRule="auto"/>
        <w:ind w:firstLine="0"/>
        <w:rPr>
          <w:rFonts w:asciiTheme="minorEastAsia" w:eastAsiaTheme="minorEastAsia" w:hAnsiTheme="minorEastAsia"/>
          <w:sz w:val="21"/>
          <w:szCs w:val="21"/>
          <w:u w:val="none"/>
        </w:rPr>
      </w:pPr>
      <w:r>
        <w:rPr>
          <w:rFonts w:asciiTheme="minorEastAsia" w:eastAsiaTheme="minorEastAsia" w:hAnsiTheme="minorEastAsia" w:hint="eastAsia"/>
          <w:sz w:val="21"/>
          <w:szCs w:val="21"/>
          <w:u w:val="none" w:color="FF0000"/>
        </w:rPr>
        <w:t>〇</w:t>
      </w:r>
      <w:r w:rsidRPr="0077772A">
        <w:rPr>
          <w:rFonts w:asciiTheme="minorEastAsia" w:eastAsiaTheme="minorEastAsia" w:hAnsiTheme="minorEastAsia"/>
          <w:sz w:val="21"/>
          <w:szCs w:val="21"/>
          <w:u w:val="none" w:color="FF0000"/>
        </w:rPr>
        <w:t>年</w:t>
      </w:r>
      <w:r>
        <w:rPr>
          <w:rFonts w:asciiTheme="minorEastAsia" w:eastAsiaTheme="minorEastAsia" w:hAnsiTheme="minorEastAsia" w:hint="eastAsia"/>
          <w:sz w:val="21"/>
          <w:szCs w:val="21"/>
          <w:u w:val="none" w:color="FF0000"/>
        </w:rPr>
        <w:t>〇</w:t>
      </w:r>
      <w:r w:rsidRPr="0077772A">
        <w:rPr>
          <w:rFonts w:asciiTheme="minorEastAsia" w:eastAsiaTheme="minorEastAsia" w:hAnsiTheme="minorEastAsia"/>
          <w:sz w:val="21"/>
          <w:szCs w:val="21"/>
          <w:u w:val="none" w:color="FF0000"/>
        </w:rPr>
        <w:t>月</w:t>
      </w:r>
      <w:r>
        <w:rPr>
          <w:rFonts w:asciiTheme="minorEastAsia" w:eastAsiaTheme="minorEastAsia" w:hAnsiTheme="minorEastAsia" w:hint="eastAsia"/>
          <w:sz w:val="21"/>
          <w:szCs w:val="21"/>
          <w:u w:val="none" w:color="FF0000"/>
        </w:rPr>
        <w:t>〇</w:t>
      </w:r>
      <w:r w:rsidRPr="0077772A">
        <w:rPr>
          <w:rFonts w:asciiTheme="minorEastAsia" w:eastAsiaTheme="minorEastAsia" w:hAnsiTheme="minorEastAsia"/>
          <w:sz w:val="21"/>
          <w:szCs w:val="21"/>
          <w:u w:val="none" w:color="FF0000"/>
        </w:rPr>
        <w:t>日</w:t>
      </w:r>
      <w:r w:rsidRPr="0077772A">
        <w:rPr>
          <w:rFonts w:asciiTheme="minorEastAsia" w:eastAsiaTheme="minorEastAsia" w:hAnsiTheme="minorEastAsia"/>
          <w:sz w:val="21"/>
          <w:szCs w:val="21"/>
          <w:u w:val="none"/>
        </w:rPr>
        <w:t>から</w:t>
      </w:r>
      <w:r w:rsidRPr="0077772A">
        <w:rPr>
          <w:rFonts w:asciiTheme="minorEastAsia" w:eastAsiaTheme="minorEastAsia" w:hAnsiTheme="minorEastAsia"/>
          <w:sz w:val="21"/>
          <w:szCs w:val="21"/>
          <w:u w:val="none" w:color="FF0000"/>
        </w:rPr>
        <w:t>○年</w:t>
      </w:r>
      <w:r>
        <w:rPr>
          <w:rFonts w:asciiTheme="minorEastAsia" w:eastAsiaTheme="minorEastAsia" w:hAnsiTheme="minorEastAsia" w:hint="eastAsia"/>
          <w:sz w:val="21"/>
          <w:szCs w:val="21"/>
          <w:u w:val="none" w:color="FF0000"/>
        </w:rPr>
        <w:t>〇</w:t>
      </w:r>
      <w:r w:rsidRPr="0077772A">
        <w:rPr>
          <w:rFonts w:asciiTheme="minorEastAsia" w:eastAsiaTheme="minorEastAsia" w:hAnsiTheme="minorEastAsia"/>
          <w:sz w:val="21"/>
          <w:szCs w:val="21"/>
          <w:u w:val="none" w:color="FF0000"/>
        </w:rPr>
        <w:t>月</w:t>
      </w:r>
      <w:r>
        <w:rPr>
          <w:rFonts w:asciiTheme="minorEastAsia" w:eastAsiaTheme="minorEastAsia" w:hAnsiTheme="minorEastAsia" w:hint="eastAsia"/>
          <w:sz w:val="21"/>
          <w:szCs w:val="21"/>
          <w:u w:val="none" w:color="FF0000"/>
        </w:rPr>
        <w:t>〇</w:t>
      </w:r>
      <w:r w:rsidRPr="0077772A">
        <w:rPr>
          <w:rFonts w:asciiTheme="minorEastAsia" w:eastAsiaTheme="minorEastAsia" w:hAnsiTheme="minorEastAsia"/>
          <w:sz w:val="21"/>
          <w:szCs w:val="21"/>
          <w:u w:val="none" w:color="FF0000"/>
        </w:rPr>
        <w:t>日</w:t>
      </w:r>
      <w:r w:rsidRPr="0077772A">
        <w:rPr>
          <w:rFonts w:asciiTheme="minorEastAsia" w:eastAsiaTheme="minorEastAsia" w:hAnsiTheme="minorEastAsia"/>
          <w:spacing w:val="-5"/>
          <w:sz w:val="21"/>
          <w:szCs w:val="21"/>
          <w:u w:val="none"/>
        </w:rPr>
        <w:t>まで</w:t>
      </w:r>
    </w:p>
    <w:p w14:paraId="3F373C7C" w14:textId="77777777" w:rsidR="00C85BF7" w:rsidRPr="0077772A" w:rsidRDefault="00000000" w:rsidP="008033EF">
      <w:pPr>
        <w:pStyle w:val="a3"/>
        <w:spacing w:before="172"/>
        <w:ind w:right="27"/>
        <w:jc w:val="right"/>
        <w:rPr>
          <w:rFonts w:asciiTheme="minorEastAsia" w:eastAsiaTheme="minorEastAsia" w:hAnsiTheme="minorEastAsia"/>
          <w:sz w:val="21"/>
          <w:szCs w:val="21"/>
        </w:rPr>
      </w:pPr>
      <w:r w:rsidRPr="0077772A">
        <w:rPr>
          <w:rFonts w:asciiTheme="minorEastAsia" w:eastAsiaTheme="minorEastAsia" w:hAnsiTheme="minorEastAsia"/>
          <w:spacing w:val="-6"/>
          <w:sz w:val="21"/>
          <w:szCs w:val="21"/>
        </w:rPr>
        <w:t>以上</w:t>
      </w:r>
    </w:p>
    <w:p w14:paraId="45182B3A" w14:textId="77777777" w:rsidR="00C85BF7" w:rsidRPr="0077772A" w:rsidRDefault="00C85BF7" w:rsidP="008033EF">
      <w:pPr>
        <w:pStyle w:val="a3"/>
        <w:spacing w:before="10"/>
        <w:rPr>
          <w:rFonts w:asciiTheme="minorEastAsia" w:eastAsiaTheme="minorEastAsia" w:hAnsiTheme="minorEastAsia"/>
          <w:sz w:val="21"/>
          <w:szCs w:val="21"/>
        </w:rPr>
      </w:pPr>
    </w:p>
    <w:p w14:paraId="4B3F232A" w14:textId="77777777" w:rsidR="00C85BF7" w:rsidRDefault="00000000" w:rsidP="008033EF">
      <w:pPr>
        <w:spacing w:before="73"/>
        <w:rPr>
          <w:rFonts w:asciiTheme="minorEastAsia" w:eastAsiaTheme="minorEastAsia" w:hAnsiTheme="minorEastAsia"/>
          <w:spacing w:val="-10"/>
          <w:sz w:val="21"/>
          <w:szCs w:val="21"/>
        </w:rPr>
      </w:pPr>
      <w:r w:rsidRPr="0077772A">
        <w:rPr>
          <w:rFonts w:asciiTheme="minorEastAsia" w:eastAsiaTheme="minorEastAsia" w:hAnsiTheme="minorEastAsia"/>
          <w:spacing w:val="-2"/>
          <w:sz w:val="21"/>
          <w:szCs w:val="21"/>
        </w:rPr>
        <w:t>○年○月○</w:t>
      </w:r>
      <w:r w:rsidRPr="0077772A">
        <w:rPr>
          <w:rFonts w:asciiTheme="minorEastAsia" w:eastAsiaTheme="minorEastAsia" w:hAnsiTheme="minorEastAsia"/>
          <w:spacing w:val="-10"/>
          <w:sz w:val="21"/>
          <w:szCs w:val="21"/>
        </w:rPr>
        <w:t>日</w:t>
      </w:r>
    </w:p>
    <w:p w14:paraId="079C1F2D" w14:textId="77777777" w:rsidR="0048104E" w:rsidRPr="0077772A" w:rsidRDefault="0048104E" w:rsidP="008033EF">
      <w:pPr>
        <w:spacing w:before="73"/>
        <w:rPr>
          <w:rFonts w:asciiTheme="minorEastAsia" w:eastAsiaTheme="minorEastAsia" w:hAnsiTheme="minorEastAsia"/>
          <w:sz w:val="21"/>
          <w:szCs w:val="21"/>
        </w:rPr>
      </w:pPr>
    </w:p>
    <w:p w14:paraId="5034ECF4" w14:textId="355BD704" w:rsidR="00C85BF7" w:rsidRPr="0077772A" w:rsidRDefault="00000000" w:rsidP="008033EF">
      <w:pPr>
        <w:rPr>
          <w:rFonts w:asciiTheme="minorEastAsia" w:eastAsiaTheme="minorEastAsia" w:hAnsiTheme="minorEastAsia"/>
          <w:sz w:val="21"/>
          <w:szCs w:val="21"/>
        </w:rPr>
      </w:pPr>
      <w:r w:rsidRPr="0077772A">
        <w:rPr>
          <w:rFonts w:asciiTheme="minorEastAsia" w:eastAsiaTheme="minorEastAsia" w:hAnsiTheme="minorEastAsia"/>
          <w:sz w:val="21"/>
          <w:szCs w:val="21"/>
          <w:u w:color="FF0000"/>
        </w:rPr>
        <w:t>○○○○</w:t>
      </w:r>
      <w:r w:rsidRPr="0077772A">
        <w:rPr>
          <w:rFonts w:asciiTheme="minorEastAsia" w:eastAsiaTheme="minorEastAsia" w:hAnsiTheme="minorEastAsia"/>
          <w:spacing w:val="-10"/>
          <w:sz w:val="21"/>
          <w:szCs w:val="21"/>
        </w:rPr>
        <w:t>殿</w:t>
      </w:r>
    </w:p>
    <w:p w14:paraId="6890FAD9" w14:textId="42AD205E" w:rsidR="00D47B37" w:rsidRDefault="00000000" w:rsidP="008033EF">
      <w:pPr>
        <w:ind w:left="6728"/>
        <w:rPr>
          <w:rFonts w:asciiTheme="minorEastAsia" w:eastAsiaTheme="minorEastAsia" w:hAnsiTheme="minorEastAsia"/>
          <w:spacing w:val="53"/>
          <w:w w:val="150"/>
          <w:sz w:val="21"/>
          <w:szCs w:val="21"/>
          <w:u w:color="FF0000"/>
        </w:rPr>
      </w:pPr>
      <w:r w:rsidRPr="0077772A">
        <w:rPr>
          <w:rFonts w:asciiTheme="minorEastAsia" w:eastAsiaTheme="minorEastAsia" w:hAnsiTheme="minorEastAsia"/>
          <w:sz w:val="21"/>
          <w:szCs w:val="21"/>
          <w:u w:color="FF0000"/>
        </w:rPr>
        <w:t>○○部○○</w:t>
      </w:r>
      <w:r w:rsidR="007D5F5D">
        <w:rPr>
          <w:rFonts w:asciiTheme="minorEastAsia" w:eastAsiaTheme="minorEastAsia" w:hAnsiTheme="minorEastAsia" w:hint="eastAsia"/>
          <w:spacing w:val="-6"/>
          <w:sz w:val="21"/>
          <w:szCs w:val="21"/>
        </w:rPr>
        <w:t>課</w:t>
      </w:r>
    </w:p>
    <w:p w14:paraId="089EFB4D" w14:textId="0614098F" w:rsidR="0077772A" w:rsidRPr="0077772A" w:rsidRDefault="007D5F5D" w:rsidP="008033EF">
      <w:pPr>
        <w:ind w:left="6728"/>
        <w:rPr>
          <w:rFonts w:asciiTheme="minorEastAsia" w:eastAsiaTheme="minorEastAsia" w:hAnsiTheme="minorEastAsia"/>
          <w:sz w:val="21"/>
          <w:szCs w:val="21"/>
        </w:rPr>
      </w:pPr>
      <w:r>
        <w:rPr>
          <w:rFonts w:asciiTheme="minorEastAsia" w:eastAsiaTheme="minorEastAsia" w:hAnsiTheme="minorEastAsia" w:hint="eastAsia"/>
          <w:sz w:val="21"/>
          <w:szCs w:val="21"/>
          <w:u w:color="FF0000"/>
        </w:rPr>
        <w:t>〇〇〇</w:t>
      </w:r>
      <w:r w:rsidR="0048104E">
        <w:rPr>
          <w:rFonts w:asciiTheme="minorEastAsia" w:eastAsiaTheme="minorEastAsia" w:hAnsiTheme="minorEastAsia" w:hint="eastAsia"/>
          <w:sz w:val="21"/>
          <w:szCs w:val="21"/>
          <w:u w:color="FF0000"/>
        </w:rPr>
        <w:t>〇</w:t>
      </w:r>
    </w:p>
    <w:sectPr w:rsidR="0077772A" w:rsidRPr="0077772A" w:rsidSect="00FF4CFD">
      <w:type w:val="continuous"/>
      <w:pgSz w:w="10800" w:h="15600"/>
      <w:pgMar w:top="1134" w:right="1134" w:bottom="1134" w:left="1134" w:header="720" w:footer="720"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DD21" w14:textId="77777777" w:rsidR="007D235C" w:rsidRDefault="007D235C" w:rsidP="0088499E">
      <w:r>
        <w:separator/>
      </w:r>
    </w:p>
  </w:endnote>
  <w:endnote w:type="continuationSeparator" w:id="0">
    <w:p w14:paraId="6CD99761" w14:textId="77777777" w:rsidR="007D235C" w:rsidRDefault="007D235C" w:rsidP="0088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992E" w14:textId="77777777" w:rsidR="007D235C" w:rsidRDefault="007D235C" w:rsidP="0088499E">
      <w:r>
        <w:separator/>
      </w:r>
    </w:p>
  </w:footnote>
  <w:footnote w:type="continuationSeparator" w:id="0">
    <w:p w14:paraId="45496DD0" w14:textId="77777777" w:rsidR="007D235C" w:rsidRDefault="007D235C" w:rsidP="00884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55AF"/>
    <w:multiLevelType w:val="hybridMultilevel"/>
    <w:tmpl w:val="DC124A88"/>
    <w:lvl w:ilvl="0" w:tplc="D86EAD20">
      <w:numFmt w:val="bullet"/>
      <w:lvlText w:val="○"/>
      <w:lvlJc w:val="left"/>
      <w:pPr>
        <w:ind w:left="690" w:hanging="195"/>
      </w:pPr>
      <w:rPr>
        <w:rFonts w:ascii="ＭＳ 明朝" w:eastAsia="ＭＳ 明朝" w:hAnsi="ＭＳ 明朝" w:cs="ＭＳ 明朝" w:hint="default"/>
        <w:b/>
        <w:bCs/>
        <w:i w:val="0"/>
        <w:iCs w:val="0"/>
        <w:color w:val="FF0000"/>
        <w:spacing w:val="4"/>
        <w:w w:val="99"/>
        <w:sz w:val="17"/>
        <w:szCs w:val="17"/>
        <w:u w:val="single" w:color="FF0000"/>
        <w:lang w:val="en-US" w:eastAsia="ja-JP" w:bidi="ar-SA"/>
      </w:rPr>
    </w:lvl>
    <w:lvl w:ilvl="1" w:tplc="19BEEC46">
      <w:numFmt w:val="bullet"/>
      <w:lvlText w:val="•"/>
      <w:lvlJc w:val="left"/>
      <w:pPr>
        <w:ind w:left="1656" w:hanging="195"/>
      </w:pPr>
      <w:rPr>
        <w:rFonts w:hint="default"/>
        <w:lang w:val="en-US" w:eastAsia="ja-JP" w:bidi="ar-SA"/>
      </w:rPr>
    </w:lvl>
    <w:lvl w:ilvl="2" w:tplc="D5AA87CA">
      <w:numFmt w:val="bullet"/>
      <w:lvlText w:val="•"/>
      <w:lvlJc w:val="left"/>
      <w:pPr>
        <w:ind w:left="2612" w:hanging="195"/>
      </w:pPr>
      <w:rPr>
        <w:rFonts w:hint="default"/>
        <w:lang w:val="en-US" w:eastAsia="ja-JP" w:bidi="ar-SA"/>
      </w:rPr>
    </w:lvl>
    <w:lvl w:ilvl="3" w:tplc="E6724334">
      <w:numFmt w:val="bullet"/>
      <w:lvlText w:val="•"/>
      <w:lvlJc w:val="left"/>
      <w:pPr>
        <w:ind w:left="3568" w:hanging="195"/>
      </w:pPr>
      <w:rPr>
        <w:rFonts w:hint="default"/>
        <w:lang w:val="en-US" w:eastAsia="ja-JP" w:bidi="ar-SA"/>
      </w:rPr>
    </w:lvl>
    <w:lvl w:ilvl="4" w:tplc="AB36D45E">
      <w:numFmt w:val="bullet"/>
      <w:lvlText w:val="•"/>
      <w:lvlJc w:val="left"/>
      <w:pPr>
        <w:ind w:left="4524" w:hanging="195"/>
      </w:pPr>
      <w:rPr>
        <w:rFonts w:hint="default"/>
        <w:lang w:val="en-US" w:eastAsia="ja-JP" w:bidi="ar-SA"/>
      </w:rPr>
    </w:lvl>
    <w:lvl w:ilvl="5" w:tplc="9B5C8976">
      <w:numFmt w:val="bullet"/>
      <w:lvlText w:val="•"/>
      <w:lvlJc w:val="left"/>
      <w:pPr>
        <w:ind w:left="5480" w:hanging="195"/>
      </w:pPr>
      <w:rPr>
        <w:rFonts w:hint="default"/>
        <w:lang w:val="en-US" w:eastAsia="ja-JP" w:bidi="ar-SA"/>
      </w:rPr>
    </w:lvl>
    <w:lvl w:ilvl="6" w:tplc="0F14E616">
      <w:numFmt w:val="bullet"/>
      <w:lvlText w:val="•"/>
      <w:lvlJc w:val="left"/>
      <w:pPr>
        <w:ind w:left="6436" w:hanging="195"/>
      </w:pPr>
      <w:rPr>
        <w:rFonts w:hint="default"/>
        <w:lang w:val="en-US" w:eastAsia="ja-JP" w:bidi="ar-SA"/>
      </w:rPr>
    </w:lvl>
    <w:lvl w:ilvl="7" w:tplc="A150052C">
      <w:numFmt w:val="bullet"/>
      <w:lvlText w:val="•"/>
      <w:lvlJc w:val="left"/>
      <w:pPr>
        <w:ind w:left="7392" w:hanging="195"/>
      </w:pPr>
      <w:rPr>
        <w:rFonts w:hint="default"/>
        <w:lang w:val="en-US" w:eastAsia="ja-JP" w:bidi="ar-SA"/>
      </w:rPr>
    </w:lvl>
    <w:lvl w:ilvl="8" w:tplc="AA949CB6">
      <w:numFmt w:val="bullet"/>
      <w:lvlText w:val="•"/>
      <w:lvlJc w:val="left"/>
      <w:pPr>
        <w:ind w:left="8348" w:hanging="195"/>
      </w:pPr>
      <w:rPr>
        <w:rFonts w:hint="default"/>
        <w:lang w:val="en-US" w:eastAsia="ja-JP" w:bidi="ar-SA"/>
      </w:rPr>
    </w:lvl>
  </w:abstractNum>
  <w:num w:numId="1" w16cid:durableId="180415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rawingGridVerticalSpacing w:val="17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F7"/>
    <w:rsid w:val="000715C4"/>
    <w:rsid w:val="000A594C"/>
    <w:rsid w:val="0018390F"/>
    <w:rsid w:val="002259E0"/>
    <w:rsid w:val="003E47C4"/>
    <w:rsid w:val="003E51F2"/>
    <w:rsid w:val="004014CD"/>
    <w:rsid w:val="0048104E"/>
    <w:rsid w:val="00522C8C"/>
    <w:rsid w:val="00704C39"/>
    <w:rsid w:val="00721414"/>
    <w:rsid w:val="00770126"/>
    <w:rsid w:val="0077772A"/>
    <w:rsid w:val="007C0842"/>
    <w:rsid w:val="007D235C"/>
    <w:rsid w:val="007D5F5D"/>
    <w:rsid w:val="008033EF"/>
    <w:rsid w:val="00803A32"/>
    <w:rsid w:val="00852800"/>
    <w:rsid w:val="0086324A"/>
    <w:rsid w:val="0087496C"/>
    <w:rsid w:val="0088499E"/>
    <w:rsid w:val="008D66DD"/>
    <w:rsid w:val="00926801"/>
    <w:rsid w:val="00970BD8"/>
    <w:rsid w:val="00A81AD6"/>
    <w:rsid w:val="00B05E31"/>
    <w:rsid w:val="00C76F06"/>
    <w:rsid w:val="00C85BF7"/>
    <w:rsid w:val="00D30FCD"/>
    <w:rsid w:val="00D47B37"/>
    <w:rsid w:val="00DE4EEE"/>
    <w:rsid w:val="00E44C96"/>
    <w:rsid w:val="00E51338"/>
    <w:rsid w:val="00FD4B0F"/>
    <w:rsid w:val="00FE4F16"/>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DAEEF9"/>
  <w15:docId w15:val="{F2721D87-9AC1-4494-9DAE-0359767A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paragraph" w:styleId="a5">
    <w:name w:val="List Paragraph"/>
    <w:basedOn w:val="a"/>
    <w:uiPriority w:val="1"/>
    <w:qFormat/>
    <w:pPr>
      <w:spacing w:line="288" w:lineRule="exact"/>
      <w:ind w:left="690" w:hanging="194"/>
    </w:pPr>
    <w:rPr>
      <w:u w:val="single" w:color="000000"/>
    </w:rPr>
  </w:style>
  <w:style w:type="paragraph" w:customStyle="1" w:styleId="TableParagraph">
    <w:name w:val="Table Paragraph"/>
    <w:basedOn w:val="a"/>
    <w:uiPriority w:val="1"/>
    <w:qFormat/>
  </w:style>
  <w:style w:type="character" w:customStyle="1" w:styleId="a4">
    <w:name w:val="本文 (文字)"/>
    <w:basedOn w:val="a0"/>
    <w:link w:val="a3"/>
    <w:uiPriority w:val="1"/>
    <w:rsid w:val="008D66DD"/>
    <w:rPr>
      <w:rFonts w:ascii="ＭＳ 明朝" w:eastAsia="ＭＳ 明朝" w:hAnsi="ＭＳ 明朝" w:cs="ＭＳ 明朝"/>
      <w:sz w:val="19"/>
      <w:szCs w:val="19"/>
      <w:lang w:eastAsia="ja-JP"/>
    </w:rPr>
  </w:style>
  <w:style w:type="paragraph" w:styleId="a6">
    <w:name w:val="header"/>
    <w:basedOn w:val="a"/>
    <w:link w:val="a7"/>
    <w:uiPriority w:val="99"/>
    <w:unhideWhenUsed/>
    <w:rsid w:val="0088499E"/>
    <w:pPr>
      <w:tabs>
        <w:tab w:val="center" w:pos="4252"/>
        <w:tab w:val="right" w:pos="8504"/>
      </w:tabs>
      <w:snapToGrid w:val="0"/>
    </w:pPr>
  </w:style>
  <w:style w:type="character" w:customStyle="1" w:styleId="a7">
    <w:name w:val="ヘッダー (文字)"/>
    <w:basedOn w:val="a0"/>
    <w:link w:val="a6"/>
    <w:uiPriority w:val="99"/>
    <w:rsid w:val="0088499E"/>
    <w:rPr>
      <w:rFonts w:ascii="ＭＳ 明朝" w:eastAsia="ＭＳ 明朝" w:hAnsi="ＭＳ 明朝" w:cs="ＭＳ 明朝"/>
      <w:lang w:eastAsia="ja-JP"/>
    </w:rPr>
  </w:style>
  <w:style w:type="paragraph" w:styleId="a8">
    <w:name w:val="footer"/>
    <w:basedOn w:val="a"/>
    <w:link w:val="a9"/>
    <w:uiPriority w:val="99"/>
    <w:unhideWhenUsed/>
    <w:rsid w:val="0088499E"/>
    <w:pPr>
      <w:tabs>
        <w:tab w:val="center" w:pos="4252"/>
        <w:tab w:val="right" w:pos="8504"/>
      </w:tabs>
      <w:snapToGrid w:val="0"/>
    </w:pPr>
  </w:style>
  <w:style w:type="character" w:customStyle="1" w:styleId="a9">
    <w:name w:val="フッター (文字)"/>
    <w:basedOn w:val="a0"/>
    <w:link w:val="a8"/>
    <w:uiPriority w:val="99"/>
    <w:rsid w:val="0088499E"/>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303</Words>
  <Characters>311</Characters>
  <Application>Microsoft Office Word</Application>
  <DocSecurity>0</DocSecurity>
  <Lines>17</Lines>
  <Paragraphs>21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古澤　菜摘</dc:creator>
  <cp:lastModifiedBy>祐美子</cp:lastModifiedBy>
  <cp:revision>36</cp:revision>
  <dcterms:created xsi:type="dcterms:W3CDTF">2023-11-29T01:33:00Z</dcterms:created>
  <dcterms:modified xsi:type="dcterms:W3CDTF">2023-12-05T07:36:00Z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PowerPoint® for Microsoft 365</vt:lpwstr>
  </property>
  <property fmtid="{D5CDD505-2E9C-101B-9397-08002B2CF9AE}" pid="4" name="LastSaved">
    <vt:filetime>2023-11-29T00:00:00Z</vt:filetime>
  </property>
  <property fmtid="{D5CDD505-2E9C-101B-9397-08002B2CF9AE}" pid="5" name="Producer">
    <vt:lpwstr>Microsoft® PowerPoint® for Microsoft 365</vt:lpwstr>
  </property>
</Properties>
</file>